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A3" w:rsidRPr="005365A3" w:rsidRDefault="00632FA3" w:rsidP="00A71674">
      <w:pPr>
        <w:snapToGrid w:val="0"/>
        <w:jc w:val="right"/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p w:rsidR="00A373CE" w:rsidRPr="00A40A42" w:rsidRDefault="00A373CE" w:rsidP="00A71674">
      <w:pPr>
        <w:snapToGrid w:val="0"/>
        <w:jc w:val="center"/>
        <w:rPr>
          <w:rFonts w:ascii="標楷體" w:eastAsia="標楷體" w:hAnsi="標楷體"/>
          <w:b/>
          <w:szCs w:val="24"/>
        </w:rPr>
      </w:pPr>
      <w:r w:rsidRPr="00A40A42">
        <w:rPr>
          <w:rFonts w:ascii="標楷體" w:eastAsia="標楷體" w:hAnsi="標楷體" w:hint="eastAsia"/>
          <w:b/>
          <w:szCs w:val="24"/>
        </w:rPr>
        <w:t>通告</w:t>
      </w:r>
      <w:r w:rsidR="008162DB" w:rsidRPr="00A40A42">
        <w:rPr>
          <w:rFonts w:ascii="Times New Roman" w:eastAsia="標楷體" w:hAnsi="Times New Roman" w:cs="Times New Roman" w:hint="eastAsia"/>
          <w:b/>
          <w:szCs w:val="24"/>
          <w:lang w:val="en-HK" w:eastAsia="zh-HK"/>
        </w:rPr>
        <w:t>範本</w:t>
      </w:r>
    </w:p>
    <w:p w:rsidR="006210D9" w:rsidRPr="00A40A42" w:rsidRDefault="006210D9" w:rsidP="00A71674">
      <w:pPr>
        <w:snapToGrid w:val="0"/>
        <w:jc w:val="center"/>
        <w:rPr>
          <w:rFonts w:ascii="標楷體" w:eastAsia="標楷體" w:hAnsi="標楷體"/>
          <w:b/>
          <w:szCs w:val="24"/>
        </w:rPr>
      </w:pPr>
      <w:r w:rsidRPr="00A40A42">
        <w:rPr>
          <w:rFonts w:ascii="標楷體" w:eastAsia="標楷體" w:hAnsi="標楷體" w:hint="eastAsia"/>
          <w:b/>
          <w:szCs w:val="24"/>
        </w:rPr>
        <w:t>2019冠狀病毒病疫苗接種計劃</w:t>
      </w:r>
      <w:r w:rsidRPr="00A40A42">
        <w:rPr>
          <w:rFonts w:ascii="標楷體" w:eastAsia="標楷體" w:hAnsi="標楷體"/>
          <w:b/>
          <w:szCs w:val="24"/>
        </w:rPr>
        <w:t>–</w:t>
      </w:r>
      <w:r w:rsidR="00A819C8" w:rsidRPr="00A40A42">
        <w:rPr>
          <w:rFonts w:ascii="標楷體" w:eastAsia="標楷體" w:hAnsi="標楷體" w:hint="eastAsia"/>
          <w:b/>
          <w:szCs w:val="24"/>
        </w:rPr>
        <w:t>兒童及青少年</w:t>
      </w:r>
      <w:r w:rsidRPr="00A40A42">
        <w:rPr>
          <w:rFonts w:ascii="標楷體" w:eastAsia="標楷體" w:hAnsi="標楷體" w:hint="eastAsia"/>
          <w:b/>
          <w:szCs w:val="24"/>
        </w:rPr>
        <w:t>接種疫苗的安排</w:t>
      </w:r>
    </w:p>
    <w:p w:rsidR="00A71674" w:rsidRPr="00A40A42" w:rsidRDefault="00A71674" w:rsidP="00A71674">
      <w:pPr>
        <w:snapToGrid w:val="0"/>
        <w:jc w:val="center"/>
        <w:rPr>
          <w:rFonts w:ascii="標楷體" w:eastAsia="標楷體" w:hAnsi="標楷體"/>
          <w:b/>
          <w:szCs w:val="24"/>
        </w:rPr>
      </w:pPr>
    </w:p>
    <w:p w:rsidR="00DB1943" w:rsidRPr="00A40A42" w:rsidRDefault="00DB1943" w:rsidP="00A71674">
      <w:pPr>
        <w:snapToGrid w:val="0"/>
        <w:jc w:val="center"/>
        <w:rPr>
          <w:rFonts w:ascii="標楷體" w:eastAsia="標楷體" w:hAnsi="標楷體"/>
          <w:b/>
          <w:szCs w:val="24"/>
          <w:u w:val="single"/>
        </w:rPr>
      </w:pPr>
    </w:p>
    <w:p w:rsidR="0073408B" w:rsidRPr="00A40A42" w:rsidRDefault="00936C3B" w:rsidP="00A40A42">
      <w:pPr>
        <w:snapToGrid w:val="0"/>
        <w:rPr>
          <w:rFonts w:ascii="標楷體" w:eastAsia="標楷體" w:hAnsi="標楷體"/>
          <w:b/>
          <w:szCs w:val="24"/>
        </w:rPr>
      </w:pPr>
      <w:r w:rsidRPr="00A40A42">
        <w:rPr>
          <w:rFonts w:ascii="標楷體" w:eastAsia="標楷體" w:hAnsi="標楷體" w:hint="eastAsia"/>
          <w:b/>
          <w:szCs w:val="24"/>
        </w:rPr>
        <w:t>外展形式接種</w:t>
      </w:r>
      <w:r w:rsidRPr="00A40A42">
        <w:rPr>
          <w:rFonts w:ascii="標楷體" w:eastAsia="標楷體" w:hAnsi="標楷體"/>
          <w:b/>
          <w:szCs w:val="24"/>
        </w:rPr>
        <w:t>疫苗</w:t>
      </w:r>
    </w:p>
    <w:p w:rsidR="00A924EB" w:rsidRPr="00A40A42" w:rsidRDefault="00A924EB" w:rsidP="00A40A42">
      <w:pPr>
        <w:snapToGrid w:val="0"/>
        <w:rPr>
          <w:rFonts w:ascii="標楷體" w:eastAsia="標楷體" w:hAnsi="標楷體"/>
          <w:szCs w:val="24"/>
          <w:lang w:eastAsia="zh-HK"/>
        </w:rPr>
      </w:pPr>
    </w:p>
    <w:p w:rsidR="00A924EB" w:rsidRPr="00A40A42" w:rsidRDefault="00A924EB" w:rsidP="00A924EB">
      <w:pPr>
        <w:snapToGrid w:val="0"/>
        <w:jc w:val="both"/>
        <w:rPr>
          <w:rFonts w:ascii="標楷體" w:eastAsia="標楷體" w:hAnsi="標楷體"/>
          <w:szCs w:val="24"/>
          <w:lang w:eastAsia="zh-HK"/>
        </w:rPr>
      </w:pPr>
      <w:r w:rsidRPr="00A40A42">
        <w:rPr>
          <w:rFonts w:ascii="標楷體" w:eastAsia="標楷體" w:hAnsi="標楷體" w:hint="eastAsia"/>
          <w:szCs w:val="24"/>
          <w:lang w:eastAsia="zh-HK"/>
        </w:rPr>
        <w:t>現</w:t>
      </w:r>
      <w:r w:rsidRPr="00A40A42">
        <w:rPr>
          <w:rFonts w:ascii="標楷體" w:eastAsia="標楷體" w:hAnsi="標楷體"/>
          <w:szCs w:val="24"/>
        </w:rPr>
        <w:t>將於</w:t>
      </w:r>
      <w:r w:rsidRPr="00A40A42">
        <w:rPr>
          <w:rFonts w:ascii="標楷體" w:eastAsia="標楷體" w:hAnsi="標楷體" w:hint="eastAsia"/>
          <w:szCs w:val="24"/>
          <w:lang w:eastAsia="zh-HK"/>
        </w:rPr>
        <w:t>以下時段安排外展服</w:t>
      </w:r>
      <w:r w:rsidRPr="00A40A42">
        <w:rPr>
          <w:rFonts w:ascii="標楷體" w:eastAsia="標楷體" w:hAnsi="標楷體" w:hint="eastAsia"/>
          <w:szCs w:val="24"/>
        </w:rPr>
        <w:t>務</w:t>
      </w:r>
      <w:r w:rsidRPr="00A40A42">
        <w:rPr>
          <w:rFonts w:ascii="標楷體" w:eastAsia="標楷體" w:hAnsi="標楷體" w:hint="eastAsia"/>
          <w:szCs w:val="24"/>
          <w:lang w:eastAsia="zh-HK"/>
        </w:rPr>
        <w:t>形</w:t>
      </w:r>
      <w:r w:rsidRPr="00A40A42">
        <w:rPr>
          <w:rFonts w:ascii="標楷體" w:eastAsia="標楷體" w:hAnsi="標楷體" w:hint="eastAsia"/>
          <w:szCs w:val="24"/>
        </w:rPr>
        <w:t>式</w:t>
      </w:r>
      <w:r w:rsidRPr="00A40A42">
        <w:rPr>
          <w:rFonts w:ascii="標楷體" w:eastAsia="標楷體" w:hAnsi="標楷體" w:hint="eastAsia"/>
          <w:szCs w:val="24"/>
          <w:lang w:eastAsia="zh-HK"/>
        </w:rPr>
        <w:t>為 貴子</w:t>
      </w:r>
      <w:r w:rsidRPr="00A40A42">
        <w:rPr>
          <w:rFonts w:ascii="標楷體" w:eastAsia="標楷體" w:hAnsi="標楷體" w:hint="eastAsia"/>
          <w:szCs w:val="24"/>
        </w:rPr>
        <w:t>女/</w:t>
      </w:r>
      <w:r w:rsidRPr="00A40A42">
        <w:rPr>
          <w:rFonts w:ascii="標楷體" w:eastAsia="標楷體" w:hAnsi="標楷體" w:hint="eastAsia"/>
          <w:szCs w:val="24"/>
          <w:lang w:eastAsia="zh-HK"/>
        </w:rPr>
        <w:t>受監護者在本</w:t>
      </w:r>
      <w:r w:rsidR="00A819C8" w:rsidRPr="00A40A42">
        <w:rPr>
          <w:rFonts w:ascii="標楷體" w:eastAsia="標楷體" w:hAnsi="標楷體" w:hint="eastAsia"/>
          <w:szCs w:val="24"/>
        </w:rPr>
        <w:t>機構</w:t>
      </w:r>
      <w:r w:rsidRPr="00A40A42">
        <w:rPr>
          <w:rFonts w:ascii="標楷體" w:eastAsia="標楷體" w:hAnsi="標楷體" w:hint="eastAsia"/>
          <w:szCs w:val="24"/>
          <w:lang w:eastAsia="zh-HK"/>
        </w:rPr>
        <w:t>接種</w:t>
      </w:r>
      <w:r w:rsidR="006635A3" w:rsidRPr="00A40A42">
        <w:rPr>
          <w:rFonts w:ascii="標楷體" w:eastAsia="標楷體" w:hAnsi="標楷體"/>
          <w:b/>
          <w:szCs w:val="24"/>
        </w:rPr>
        <w:t>__________</w:t>
      </w:r>
      <w:r w:rsidRPr="00A40A42">
        <w:rPr>
          <w:rFonts w:ascii="標楷體" w:eastAsia="標楷體" w:hAnsi="標楷體"/>
          <w:szCs w:val="24"/>
        </w:rPr>
        <w:t>疫苗</w:t>
      </w:r>
      <w:r w:rsidRPr="00A40A42">
        <w:rPr>
          <w:rFonts w:ascii="標楷體" w:eastAsia="標楷體" w:hAnsi="標楷體" w:hint="eastAsia"/>
          <w:szCs w:val="24"/>
          <w:lang w:eastAsia="zh-HK"/>
        </w:rPr>
        <w:t>。如果你已通知本</w:t>
      </w:r>
      <w:r w:rsidR="00A819C8" w:rsidRPr="00A40A42">
        <w:rPr>
          <w:rFonts w:ascii="標楷體" w:eastAsia="標楷體" w:hAnsi="標楷體" w:hint="eastAsia"/>
          <w:szCs w:val="24"/>
        </w:rPr>
        <w:t>機構</w:t>
      </w:r>
      <w:r w:rsidRPr="00A40A42">
        <w:rPr>
          <w:rFonts w:ascii="標楷體" w:eastAsia="標楷體" w:hAnsi="標楷體" w:hint="eastAsia"/>
          <w:szCs w:val="24"/>
          <w:lang w:eastAsia="zh-HK"/>
        </w:rPr>
        <w:t>你會在與 貴子女/受監護者相同的時段接種疫苗，請一同依時出席。</w:t>
      </w:r>
    </w:p>
    <w:p w:rsidR="00AB5E63" w:rsidRPr="00A40A42" w:rsidRDefault="00AB5E63" w:rsidP="00A924EB">
      <w:pPr>
        <w:snapToGrid w:val="0"/>
        <w:jc w:val="both"/>
        <w:rPr>
          <w:rFonts w:ascii="標楷體" w:eastAsia="標楷體" w:hAnsi="標楷體"/>
          <w:szCs w:val="24"/>
          <w:lang w:eastAsia="zh-HK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4460"/>
      </w:tblGrid>
      <w:tr w:rsidR="00A924EB" w:rsidRPr="00A40A42" w:rsidTr="0028734D">
        <w:trPr>
          <w:jc w:val="center"/>
        </w:trPr>
        <w:tc>
          <w:tcPr>
            <w:tcW w:w="2765" w:type="dxa"/>
          </w:tcPr>
          <w:p w:rsidR="00A924EB" w:rsidRPr="00A40A42" w:rsidRDefault="00A924EB" w:rsidP="0028734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60" w:type="dxa"/>
          </w:tcPr>
          <w:p w:rsidR="00A924EB" w:rsidRPr="00A40A42" w:rsidRDefault="00A924EB" w:rsidP="0028734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40A42">
              <w:rPr>
                <w:rFonts w:ascii="標楷體" w:eastAsia="標楷體" w:hAnsi="標楷體"/>
                <w:szCs w:val="24"/>
              </w:rPr>
              <w:t>日期</w:t>
            </w:r>
            <w:r w:rsidRPr="00A40A42">
              <w:rPr>
                <w:rFonts w:ascii="標楷體" w:eastAsia="標楷體" w:hAnsi="標楷體" w:hint="eastAsia"/>
                <w:szCs w:val="24"/>
                <w:lang w:eastAsia="zh-HK"/>
              </w:rPr>
              <w:t>及</w:t>
            </w:r>
            <w:r w:rsidRPr="00A40A42">
              <w:rPr>
                <w:rFonts w:ascii="標楷體" w:eastAsia="標楷體" w:hAnsi="標楷體" w:hint="eastAsia"/>
                <w:szCs w:val="24"/>
              </w:rPr>
              <w:t>時</w:t>
            </w:r>
            <w:r w:rsidRPr="00A40A42">
              <w:rPr>
                <w:rFonts w:ascii="標楷體" w:eastAsia="標楷體" w:hAnsi="標楷體" w:hint="eastAsia"/>
                <w:szCs w:val="24"/>
                <w:lang w:eastAsia="zh-HK"/>
              </w:rPr>
              <w:t>間</w:t>
            </w:r>
          </w:p>
        </w:tc>
      </w:tr>
      <w:tr w:rsidR="00365C69" w:rsidRPr="00A40A42" w:rsidTr="0028734D">
        <w:trPr>
          <w:jc w:val="center"/>
        </w:trPr>
        <w:tc>
          <w:tcPr>
            <w:tcW w:w="2765" w:type="dxa"/>
          </w:tcPr>
          <w:p w:rsidR="00365C69" w:rsidRPr="00A40A42" w:rsidRDefault="00365C69" w:rsidP="00365C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40A42">
              <w:rPr>
                <w:rFonts w:ascii="標楷體" w:eastAsia="標楷體" w:hAnsi="標楷體" w:hint="eastAsia"/>
                <w:szCs w:val="24"/>
                <w:lang w:eastAsia="zh-HK"/>
              </w:rPr>
              <w:t>第_</w:t>
            </w:r>
            <w:r w:rsidRPr="00A40A42">
              <w:rPr>
                <w:rFonts w:ascii="標楷體" w:eastAsia="標楷體" w:hAnsi="標楷體"/>
                <w:szCs w:val="24"/>
                <w:lang w:eastAsia="zh-HK"/>
              </w:rPr>
              <w:t>_</w:t>
            </w:r>
            <w:r w:rsidRPr="00A40A42">
              <w:rPr>
                <w:rFonts w:ascii="標楷體" w:eastAsia="標楷體" w:hAnsi="標楷體" w:hint="eastAsia"/>
                <w:szCs w:val="24"/>
                <w:lang w:eastAsia="zh-HK"/>
              </w:rPr>
              <w:t>劑</w:t>
            </w:r>
          </w:p>
        </w:tc>
        <w:tc>
          <w:tcPr>
            <w:tcW w:w="4460" w:type="dxa"/>
          </w:tcPr>
          <w:p w:rsidR="00365C69" w:rsidRPr="00A40A42" w:rsidRDefault="00365C69" w:rsidP="00365C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65C69" w:rsidRPr="00A40A42" w:rsidTr="0028734D">
        <w:trPr>
          <w:jc w:val="center"/>
        </w:trPr>
        <w:tc>
          <w:tcPr>
            <w:tcW w:w="2765" w:type="dxa"/>
          </w:tcPr>
          <w:p w:rsidR="00365C69" w:rsidRPr="00A40A42" w:rsidRDefault="00365C69" w:rsidP="00365C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40A42">
              <w:rPr>
                <w:rFonts w:ascii="標楷體" w:eastAsia="標楷體" w:hAnsi="標楷體" w:hint="eastAsia"/>
                <w:szCs w:val="24"/>
                <w:lang w:eastAsia="zh-HK"/>
              </w:rPr>
              <w:t>#第_</w:t>
            </w:r>
            <w:r w:rsidRPr="00A40A42">
              <w:rPr>
                <w:rFonts w:ascii="標楷體" w:eastAsia="標楷體" w:hAnsi="標楷體"/>
                <w:szCs w:val="24"/>
                <w:lang w:eastAsia="zh-HK"/>
              </w:rPr>
              <w:t>_</w:t>
            </w:r>
            <w:r w:rsidRPr="00A40A42">
              <w:rPr>
                <w:rFonts w:ascii="標楷體" w:eastAsia="標楷體" w:hAnsi="標楷體" w:hint="eastAsia"/>
                <w:szCs w:val="24"/>
                <w:lang w:eastAsia="zh-HK"/>
              </w:rPr>
              <w:t>劑</w:t>
            </w:r>
          </w:p>
        </w:tc>
        <w:tc>
          <w:tcPr>
            <w:tcW w:w="4460" w:type="dxa"/>
          </w:tcPr>
          <w:p w:rsidR="00365C69" w:rsidRPr="00A40A42" w:rsidRDefault="00365C69" w:rsidP="00365C6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819C8" w:rsidRPr="00A40A42" w:rsidRDefault="00A819C8" w:rsidP="00A924EB">
      <w:pPr>
        <w:snapToGrid w:val="0"/>
        <w:jc w:val="both"/>
        <w:rPr>
          <w:rFonts w:ascii="標楷體" w:eastAsia="標楷體" w:hAnsi="標楷體"/>
          <w:szCs w:val="24"/>
          <w:lang w:eastAsia="zh-HK"/>
        </w:rPr>
      </w:pPr>
    </w:p>
    <w:p w:rsidR="00654219" w:rsidRPr="00A40A42" w:rsidRDefault="007B1EBA" w:rsidP="00A71674">
      <w:pPr>
        <w:snapToGrid w:val="0"/>
        <w:jc w:val="both"/>
        <w:rPr>
          <w:rFonts w:ascii="標楷體" w:eastAsia="標楷體" w:hAnsi="標楷體"/>
          <w:szCs w:val="24"/>
          <w:lang w:eastAsia="zh-HK"/>
        </w:rPr>
      </w:pPr>
      <w:r w:rsidRPr="00A40A42">
        <w:rPr>
          <w:rFonts w:ascii="標楷體" w:eastAsia="標楷體" w:hAnsi="標楷體" w:hint="eastAsia"/>
          <w:szCs w:val="24"/>
          <w:lang w:eastAsia="zh-HK"/>
        </w:rPr>
        <w:t>請細閱以下注意事項</w:t>
      </w:r>
      <w:r w:rsidR="00995DC3" w:rsidRPr="00A40A42">
        <w:rPr>
          <w:rFonts w:ascii="標楷體" w:eastAsia="標楷體" w:hAnsi="標楷體" w:hint="eastAsia"/>
          <w:szCs w:val="24"/>
          <w:lang w:eastAsia="zh-HK"/>
        </w:rPr>
        <w:t>：</w:t>
      </w:r>
    </w:p>
    <w:p w:rsidR="00876906" w:rsidRPr="00A40A42" w:rsidRDefault="00876906" w:rsidP="00876906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Cs w:val="24"/>
        </w:rPr>
      </w:pPr>
      <w:r w:rsidRPr="00A40A42">
        <w:rPr>
          <w:rFonts w:ascii="標楷體" w:eastAsia="標楷體" w:hAnsi="標楷體" w:hint="eastAsia"/>
          <w:szCs w:val="24"/>
          <w:lang w:val="en-HK"/>
        </w:rPr>
        <w:t>如有需要，請先與家庭醫生了解是否適合接種疫苗。</w:t>
      </w:r>
    </w:p>
    <w:p w:rsidR="00CE06DD" w:rsidRPr="00A40A42" w:rsidRDefault="001C2653" w:rsidP="00CE06DD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Cs w:val="24"/>
        </w:rPr>
      </w:pPr>
      <w:r w:rsidRPr="00A40A42">
        <w:rPr>
          <w:rFonts w:ascii="標楷體" w:eastAsia="標楷體" w:hAnsi="標楷體" w:hint="eastAsia"/>
          <w:szCs w:val="24"/>
          <w:lang w:val="en-HK" w:eastAsia="zh-HK"/>
        </w:rPr>
        <w:t>必</w:t>
      </w:r>
      <w:r w:rsidRPr="00A40A42">
        <w:rPr>
          <w:rFonts w:ascii="標楷體" w:eastAsia="標楷體" w:hAnsi="標楷體" w:hint="eastAsia"/>
          <w:szCs w:val="24"/>
          <w:lang w:val="en-HK"/>
        </w:rPr>
        <w:t>須</w:t>
      </w:r>
      <w:r w:rsidR="00CE06DD" w:rsidRPr="00A40A42">
        <w:rPr>
          <w:rFonts w:ascii="標楷體" w:eastAsia="標楷體" w:hAnsi="標楷體" w:hint="eastAsia"/>
          <w:szCs w:val="24"/>
          <w:lang w:val="en-HK" w:eastAsia="zh-HK"/>
        </w:rPr>
        <w:t>帶同</w:t>
      </w:r>
      <w:r w:rsidR="00CE06DD" w:rsidRPr="00A40A42">
        <w:rPr>
          <w:rFonts w:ascii="標楷體" w:eastAsia="標楷體" w:hAnsi="標楷體" w:hint="eastAsia"/>
          <w:szCs w:val="24"/>
        </w:rPr>
        <w:t>身份證明文件正本</w:t>
      </w:r>
      <w:r w:rsidR="002D04BA" w:rsidRPr="00A40A42">
        <w:rPr>
          <w:rFonts w:ascii="標楷體" w:eastAsia="標楷體" w:hAnsi="標楷體" w:hint="eastAsia"/>
          <w:szCs w:val="24"/>
          <w:lang w:eastAsia="zh-HK"/>
        </w:rPr>
        <w:t>。</w:t>
      </w:r>
      <w:r w:rsidR="009E19FD" w:rsidRPr="00A40A42">
        <w:rPr>
          <w:rFonts w:ascii="標楷體" w:eastAsia="標楷體" w:hAnsi="標楷體" w:hint="eastAsia"/>
          <w:szCs w:val="24"/>
          <w:lang w:eastAsia="zh-HK"/>
        </w:rPr>
        <w:t>如果</w:t>
      </w:r>
      <w:r w:rsidR="00A819C8" w:rsidRPr="00A40A42">
        <w:rPr>
          <w:rFonts w:ascii="標楷體" w:eastAsia="標楷體" w:hAnsi="標楷體" w:hint="eastAsia"/>
          <w:szCs w:val="24"/>
          <w:lang w:eastAsia="zh-HK"/>
        </w:rPr>
        <w:t>兒童及青少年</w:t>
      </w:r>
      <w:r w:rsidR="009E19FD" w:rsidRPr="00A40A42">
        <w:rPr>
          <w:rFonts w:ascii="標楷體" w:eastAsia="標楷體" w:hAnsi="標楷體" w:hint="eastAsia"/>
          <w:szCs w:val="24"/>
          <w:lang w:eastAsia="zh-HK"/>
        </w:rPr>
        <w:t>的身份證明文件中沒有</w:t>
      </w:r>
      <w:r w:rsidR="00A819C8" w:rsidRPr="00A40A42">
        <w:rPr>
          <w:rFonts w:ascii="標楷體" w:eastAsia="標楷體" w:hAnsi="標楷體" w:hint="eastAsia"/>
          <w:szCs w:val="24"/>
          <w:lang w:eastAsia="zh-HK"/>
        </w:rPr>
        <w:t>兒童及青少年</w:t>
      </w:r>
      <w:r w:rsidR="009E19FD" w:rsidRPr="00A40A42">
        <w:rPr>
          <w:rFonts w:ascii="標楷體" w:eastAsia="標楷體" w:hAnsi="標楷體" w:hint="eastAsia"/>
          <w:szCs w:val="24"/>
          <w:lang w:eastAsia="zh-HK"/>
        </w:rPr>
        <w:t>的任何照片，例如出生證明書，</w:t>
      </w:r>
      <w:r w:rsidR="00A819C8" w:rsidRPr="00A40A42">
        <w:rPr>
          <w:rFonts w:ascii="標楷體" w:eastAsia="標楷體" w:hAnsi="標楷體" w:hint="eastAsia"/>
          <w:szCs w:val="24"/>
          <w:lang w:eastAsia="zh-HK"/>
        </w:rPr>
        <w:t>兒童及青少年</w:t>
      </w:r>
      <w:r w:rsidR="009E19FD" w:rsidRPr="00A40A42">
        <w:rPr>
          <w:rFonts w:ascii="標楷體" w:eastAsia="標楷體" w:hAnsi="標楷體" w:hint="eastAsia"/>
          <w:szCs w:val="24"/>
          <w:lang w:eastAsia="zh-HK"/>
        </w:rPr>
        <w:t>接種疫苗時須出示帶有</w:t>
      </w:r>
      <w:r w:rsidR="00A819C8" w:rsidRPr="00A40A42">
        <w:rPr>
          <w:rFonts w:ascii="標楷體" w:eastAsia="標楷體" w:hAnsi="標楷體" w:hint="eastAsia"/>
          <w:szCs w:val="24"/>
          <w:lang w:eastAsia="zh-HK"/>
        </w:rPr>
        <w:t>兒童及青少年</w:t>
      </w:r>
      <w:r w:rsidR="009E19FD" w:rsidRPr="00A40A42">
        <w:rPr>
          <w:rFonts w:ascii="標楷體" w:eastAsia="標楷體" w:hAnsi="標楷體" w:hint="eastAsia"/>
          <w:szCs w:val="24"/>
          <w:lang w:eastAsia="zh-HK"/>
        </w:rPr>
        <w:t>照片的</w:t>
      </w:r>
      <w:r w:rsidR="00A819C8" w:rsidRPr="00A40A42">
        <w:rPr>
          <w:rFonts w:ascii="標楷體" w:eastAsia="標楷體" w:hAnsi="標楷體" w:hint="eastAsia"/>
          <w:szCs w:val="24"/>
        </w:rPr>
        <w:t>機構</w:t>
      </w:r>
      <w:r w:rsidR="004142EE" w:rsidRPr="00A40A42">
        <w:rPr>
          <w:rFonts w:ascii="標楷體" w:eastAsia="標楷體" w:hAnsi="標楷體" w:hint="eastAsia"/>
          <w:szCs w:val="24"/>
          <w:lang w:eastAsia="zh-HK"/>
        </w:rPr>
        <w:t>證明文件</w:t>
      </w:r>
      <w:r w:rsidR="004142EE" w:rsidRPr="00A40A42">
        <w:rPr>
          <w:rFonts w:ascii="標楷體" w:eastAsia="標楷體" w:hAnsi="標楷體"/>
          <w:szCs w:val="24"/>
          <w:lang w:eastAsia="zh-HK"/>
        </w:rPr>
        <w:t>(</w:t>
      </w:r>
      <w:r w:rsidR="004142EE" w:rsidRPr="00A40A42">
        <w:rPr>
          <w:rFonts w:ascii="標楷體" w:eastAsia="標楷體" w:hAnsi="標楷體" w:hint="eastAsia"/>
          <w:szCs w:val="24"/>
          <w:lang w:eastAsia="zh-HK"/>
        </w:rPr>
        <w:t>例如學校手冊</w:t>
      </w:r>
      <w:r w:rsidR="004142EE" w:rsidRPr="00A40A42">
        <w:rPr>
          <w:rFonts w:ascii="標楷體" w:eastAsia="標楷體" w:hAnsi="標楷體"/>
          <w:szCs w:val="24"/>
          <w:lang w:eastAsia="zh-HK"/>
        </w:rPr>
        <w:t>)</w:t>
      </w:r>
      <w:r w:rsidR="009E19FD" w:rsidRPr="00A40A42">
        <w:rPr>
          <w:rFonts w:ascii="標楷體" w:eastAsia="標楷體" w:hAnsi="標楷體" w:hint="eastAsia"/>
          <w:szCs w:val="24"/>
          <w:lang w:eastAsia="zh-HK"/>
        </w:rPr>
        <w:t>。</w:t>
      </w:r>
    </w:p>
    <w:p w:rsidR="00654219" w:rsidRPr="00A40A42" w:rsidRDefault="00654219" w:rsidP="00876906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Cs w:val="24"/>
        </w:rPr>
      </w:pPr>
      <w:r w:rsidRPr="00A40A42">
        <w:rPr>
          <w:rFonts w:ascii="標楷體" w:eastAsia="標楷體" w:hAnsi="標楷體" w:hint="eastAsia"/>
          <w:szCs w:val="24"/>
          <w:lang w:eastAsia="zh-HK"/>
        </w:rPr>
        <w:t>接種當天要進食早餐</w:t>
      </w:r>
      <w:r w:rsidR="004F5277" w:rsidRPr="00A40A42">
        <w:rPr>
          <w:rFonts w:ascii="標楷體" w:eastAsia="標楷體" w:hAnsi="標楷體" w:hint="eastAsia"/>
          <w:szCs w:val="24"/>
          <w:lang w:eastAsia="zh-HK"/>
        </w:rPr>
        <w:t>/午餐</w:t>
      </w:r>
      <w:r w:rsidR="00182BB1" w:rsidRPr="00A40A42">
        <w:rPr>
          <w:rFonts w:ascii="標楷體" w:eastAsia="標楷體" w:hAnsi="標楷體" w:hint="eastAsia"/>
          <w:szCs w:val="24"/>
          <w:lang w:eastAsia="zh-HK"/>
        </w:rPr>
        <w:t>。</w:t>
      </w:r>
    </w:p>
    <w:p w:rsidR="00EE3CB2" w:rsidRPr="00A40A42" w:rsidRDefault="00F836BC" w:rsidP="003511A4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Cs w:val="24"/>
        </w:rPr>
      </w:pPr>
      <w:r w:rsidRPr="00A40A42">
        <w:rPr>
          <w:rFonts w:ascii="標楷體" w:eastAsia="標楷體" w:hAnsi="標楷體" w:hint="eastAsia"/>
          <w:szCs w:val="24"/>
          <w:lang w:eastAsia="zh-HK"/>
        </w:rPr>
        <w:t>接種者</w:t>
      </w:r>
      <w:r w:rsidR="0044221F" w:rsidRPr="00A40A42">
        <w:rPr>
          <w:rFonts w:ascii="標楷體" w:eastAsia="標楷體" w:hAnsi="標楷體" w:hint="eastAsia"/>
          <w:szCs w:val="24"/>
          <w:lang w:eastAsia="zh-HK"/>
        </w:rPr>
        <w:t>請穿著</w:t>
      </w:r>
      <w:r w:rsidR="003511A4" w:rsidRPr="00A40A42">
        <w:rPr>
          <w:rFonts w:ascii="標楷體" w:eastAsia="標楷體" w:hAnsi="標楷體" w:hint="eastAsia"/>
          <w:szCs w:val="24"/>
          <w:lang w:eastAsia="zh-HK"/>
        </w:rPr>
        <w:t>寬鬆、易於捲起或其他合適的衣物以便接種疫苗</w:t>
      </w:r>
      <w:r w:rsidR="0044221F" w:rsidRPr="00A40A42">
        <w:rPr>
          <w:rFonts w:ascii="標楷體" w:eastAsia="標楷體" w:hAnsi="標楷體" w:hint="eastAsia"/>
          <w:szCs w:val="24"/>
          <w:lang w:eastAsia="zh-HK"/>
        </w:rPr>
        <w:t>。</w:t>
      </w:r>
    </w:p>
    <w:p w:rsidR="00654219" w:rsidRPr="00A40A42" w:rsidRDefault="00EE3CB2" w:rsidP="00A71674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Cs w:val="24"/>
          <w:lang w:val="en-HK"/>
        </w:rPr>
      </w:pPr>
      <w:r w:rsidRPr="00A40A42">
        <w:rPr>
          <w:rFonts w:ascii="標楷體" w:eastAsia="標楷體" w:hAnsi="標楷體" w:hint="eastAsia"/>
          <w:szCs w:val="24"/>
          <w:lang w:val="en-HK" w:eastAsia="zh-HK"/>
        </w:rPr>
        <w:t>連同等</w:t>
      </w:r>
      <w:r w:rsidRPr="00A40A42">
        <w:rPr>
          <w:rFonts w:ascii="標楷體" w:eastAsia="標楷體" w:hAnsi="標楷體" w:hint="eastAsia"/>
          <w:szCs w:val="24"/>
          <w:lang w:val="en-HK"/>
        </w:rPr>
        <w:t>候</w:t>
      </w:r>
      <w:r w:rsidR="00D939DE" w:rsidRPr="00A40A42">
        <w:rPr>
          <w:rFonts w:ascii="標楷體" w:eastAsia="標楷體" w:hAnsi="標楷體" w:hint="eastAsia"/>
          <w:szCs w:val="24"/>
          <w:lang w:val="en-HK"/>
        </w:rPr>
        <w:t>、聽取資訊</w:t>
      </w:r>
      <w:r w:rsidRPr="00A40A42">
        <w:rPr>
          <w:rFonts w:ascii="標楷體" w:eastAsia="標楷體" w:hAnsi="標楷體" w:hint="eastAsia"/>
          <w:szCs w:val="24"/>
          <w:lang w:val="en-HK"/>
        </w:rPr>
        <w:t>及休息時間，</w:t>
      </w:r>
      <w:r w:rsidR="000C549E" w:rsidRPr="00A40A42">
        <w:rPr>
          <w:rFonts w:ascii="標楷體" w:eastAsia="標楷體" w:hAnsi="標楷體" w:hint="eastAsia"/>
          <w:szCs w:val="24"/>
          <w:lang w:val="en-HK"/>
        </w:rPr>
        <w:t>接種疫苗</w:t>
      </w:r>
      <w:r w:rsidR="00D939DE" w:rsidRPr="00A40A42">
        <w:rPr>
          <w:rFonts w:ascii="標楷體" w:eastAsia="標楷體" w:hAnsi="標楷體" w:hint="eastAsia"/>
          <w:szCs w:val="24"/>
          <w:lang w:val="en-HK"/>
        </w:rPr>
        <w:t>一般</w:t>
      </w:r>
      <w:r w:rsidRPr="00A40A42">
        <w:rPr>
          <w:rFonts w:ascii="標楷體" w:eastAsia="標楷體" w:hAnsi="標楷體" w:hint="eastAsia"/>
          <w:szCs w:val="24"/>
          <w:lang w:val="en-HK"/>
        </w:rPr>
        <w:t>需時約一小時</w:t>
      </w:r>
      <w:r w:rsidR="00240DE1" w:rsidRPr="00A40A42">
        <w:rPr>
          <w:rFonts w:ascii="標楷體" w:eastAsia="標楷體" w:hAnsi="標楷體" w:hint="eastAsia"/>
          <w:szCs w:val="24"/>
          <w:lang w:val="en-HK"/>
        </w:rPr>
        <w:t xml:space="preserve"> </w:t>
      </w:r>
      <w:r w:rsidR="00182BB1" w:rsidRPr="00A40A42">
        <w:rPr>
          <w:rFonts w:ascii="標楷體" w:eastAsia="標楷體" w:hAnsi="標楷體" w:hint="eastAsia"/>
          <w:szCs w:val="24"/>
          <w:lang w:val="en-HK"/>
        </w:rPr>
        <w:t>。</w:t>
      </w:r>
    </w:p>
    <w:p w:rsidR="00EC198C" w:rsidRPr="00A40A42" w:rsidRDefault="006E2D5C" w:rsidP="00695CDF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Cs w:val="24"/>
          <w:lang w:val="en-HK"/>
        </w:rPr>
      </w:pPr>
      <w:r w:rsidRPr="00A40A42">
        <w:rPr>
          <w:rFonts w:ascii="標楷體" w:eastAsia="標楷體" w:hAnsi="標楷體" w:hint="eastAsia"/>
          <w:szCs w:val="24"/>
        </w:rPr>
        <w:t>如未能按上述安排接種疫苗，請立即通知</w:t>
      </w:r>
      <w:r w:rsidR="00A819C8" w:rsidRPr="00A40A42">
        <w:rPr>
          <w:rFonts w:ascii="標楷體" w:eastAsia="標楷體" w:hAnsi="標楷體" w:hint="eastAsia"/>
          <w:szCs w:val="24"/>
        </w:rPr>
        <w:t>機構</w:t>
      </w:r>
      <w:r w:rsidRPr="00A40A42">
        <w:rPr>
          <w:rFonts w:ascii="標楷體" w:eastAsia="標楷體" w:hAnsi="標楷體" w:hint="eastAsia"/>
          <w:szCs w:val="24"/>
        </w:rPr>
        <w:t>取消預約，並自行另作安排</w:t>
      </w:r>
      <w:r w:rsidR="00EC198C" w:rsidRPr="00A40A42">
        <w:rPr>
          <w:rFonts w:ascii="標楷體" w:eastAsia="標楷體" w:hAnsi="標楷體" w:hint="eastAsia"/>
          <w:szCs w:val="24"/>
          <w:lang w:val="en-HK"/>
        </w:rPr>
        <w:t>。</w:t>
      </w:r>
    </w:p>
    <w:p w:rsidR="006E5BBE" w:rsidRPr="00A40A42" w:rsidRDefault="006E2D5C" w:rsidP="00A71674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Cs w:val="24"/>
        </w:rPr>
      </w:pPr>
      <w:r w:rsidRPr="00A40A42">
        <w:rPr>
          <w:rFonts w:ascii="標楷體" w:eastAsia="標楷體" w:hAnsi="標楷體" w:hint="eastAsia"/>
          <w:szCs w:val="24"/>
          <w:lang w:val="en-HK"/>
        </w:rPr>
        <w:t>如</w:t>
      </w:r>
      <w:r w:rsidR="00D04517" w:rsidRPr="00A40A42">
        <w:rPr>
          <w:rFonts w:ascii="標楷體" w:eastAsia="標楷體" w:hAnsi="標楷體" w:hint="eastAsia"/>
          <w:szCs w:val="24"/>
          <w:lang w:val="en-HK"/>
        </w:rPr>
        <w:t xml:space="preserve"> </w:t>
      </w:r>
      <w:r w:rsidR="00D04517" w:rsidRPr="00A40A42">
        <w:rPr>
          <w:rFonts w:ascii="標楷體" w:eastAsia="標楷體" w:hAnsi="標楷體" w:hint="eastAsia"/>
          <w:szCs w:val="24"/>
          <w:lang w:eastAsia="zh-HK"/>
        </w:rPr>
        <w:t>貴子女</w:t>
      </w:r>
      <w:r w:rsidR="00D04517" w:rsidRPr="00A40A42">
        <w:rPr>
          <w:rFonts w:ascii="標楷體" w:eastAsia="標楷體" w:hAnsi="標楷體"/>
          <w:szCs w:val="24"/>
        </w:rPr>
        <w:t>/</w:t>
      </w:r>
      <w:r w:rsidR="00D04517" w:rsidRPr="00A40A42">
        <w:rPr>
          <w:rFonts w:ascii="標楷體" w:eastAsia="標楷體" w:hAnsi="標楷體" w:hint="eastAsia"/>
          <w:szCs w:val="24"/>
          <w:lang w:eastAsia="zh-HK"/>
        </w:rPr>
        <w:t>受監</w:t>
      </w:r>
      <w:r w:rsidR="00D04517" w:rsidRPr="00A40A42">
        <w:rPr>
          <w:rFonts w:ascii="標楷體" w:eastAsia="標楷體" w:hAnsi="標楷體" w:hint="eastAsia"/>
          <w:szCs w:val="24"/>
        </w:rPr>
        <w:t>護</w:t>
      </w:r>
      <w:r w:rsidR="00D04517" w:rsidRPr="00A40A42">
        <w:rPr>
          <w:rFonts w:ascii="標楷體" w:eastAsia="標楷體" w:hAnsi="標楷體" w:hint="eastAsia"/>
          <w:szCs w:val="24"/>
          <w:lang w:eastAsia="zh-HK"/>
        </w:rPr>
        <w:t>者</w:t>
      </w:r>
      <w:r w:rsidRPr="00A40A42">
        <w:rPr>
          <w:rFonts w:ascii="標楷體" w:eastAsia="標楷體" w:hAnsi="標楷體" w:hint="eastAsia"/>
          <w:szCs w:val="24"/>
        </w:rPr>
        <w:t>計劃接種疫苗，而</w:t>
      </w:r>
      <w:r w:rsidR="006635A3" w:rsidRPr="00A40A42">
        <w:rPr>
          <w:rFonts w:ascii="標楷體" w:eastAsia="標楷體" w:hAnsi="標楷體" w:hint="eastAsia"/>
          <w:szCs w:val="24"/>
          <w:lang w:eastAsia="zh-HK"/>
        </w:rPr>
        <w:t>曾經在</w:t>
      </w:r>
      <w:r w:rsidRPr="00A40A42">
        <w:rPr>
          <w:rFonts w:ascii="標楷體" w:eastAsia="標楷體" w:hAnsi="標楷體" w:hint="eastAsia"/>
          <w:szCs w:val="24"/>
          <w:lang w:val="en-HK"/>
        </w:rPr>
        <w:t>接種疫苗後有任何不良反應，請通知學校，並徵詢主診醫生或家庭醫生的意見，是否適合接種疫苗</w:t>
      </w:r>
      <w:r w:rsidR="00182BB1" w:rsidRPr="00A40A42">
        <w:rPr>
          <w:rFonts w:ascii="標楷體" w:eastAsia="標楷體" w:hAnsi="標楷體" w:hint="eastAsia"/>
          <w:szCs w:val="24"/>
          <w:lang w:eastAsia="zh-HK"/>
        </w:rPr>
        <w:t>。</w:t>
      </w:r>
    </w:p>
    <w:p w:rsidR="003F6BD6" w:rsidRPr="00A40A42" w:rsidRDefault="003F6BD6" w:rsidP="003F6BD6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40A42">
        <w:rPr>
          <w:rFonts w:ascii="標楷體" w:eastAsia="標楷體" w:hAnsi="標楷體" w:hint="eastAsia"/>
          <w:color w:val="000000" w:themeColor="text1"/>
          <w:szCs w:val="24"/>
        </w:rPr>
        <w:t>有關疫苗的建議接種間距，請參閱本計劃專題網站的相關頁面(</w:t>
      </w:r>
      <w:hyperlink r:id="rId7" w:history="1">
        <w:r w:rsidR="00466FB3" w:rsidRPr="00D5345C">
          <w:rPr>
            <w:rStyle w:val="ab"/>
            <w:rFonts w:ascii="Times New Roman" w:eastAsia="標楷體" w:hAnsi="Times New Roman" w:cs="Times New Roman"/>
            <w:sz w:val="28"/>
            <w:szCs w:val="28"/>
          </w:rPr>
          <w:t>https://www.chp.gov.hk/tc/features/106951.html</w:t>
        </w:r>
      </w:hyperlink>
      <w:r w:rsidR="00466FB3" w:rsidDel="00466FB3">
        <w:t xml:space="preserve"> </w:t>
      </w:r>
      <w:r w:rsidRPr="00A40A42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3F6BD6" w:rsidRPr="00A40A42" w:rsidRDefault="003F6BD6" w:rsidP="003F6BD6">
      <w:pPr>
        <w:pStyle w:val="a3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40A42">
        <w:rPr>
          <w:rFonts w:ascii="標楷體" w:eastAsia="標楷體" w:hAnsi="標楷體" w:hint="eastAsia"/>
          <w:color w:val="000000" w:themeColor="text1"/>
          <w:szCs w:val="24"/>
        </w:rPr>
        <w:t>兒童及青少年接種新冠疫苗的常見問題可瀏覽以下網址：</w:t>
      </w:r>
      <w:hyperlink r:id="rId8" w:history="1">
        <w:r w:rsidR="00466FB3" w:rsidRPr="00D5345C">
          <w:rPr>
            <w:rStyle w:val="ab"/>
            <w:rFonts w:ascii="Times New Roman" w:eastAsia="標楷體" w:hAnsi="Times New Roman" w:cs="Times New Roman"/>
            <w:sz w:val="28"/>
            <w:szCs w:val="28"/>
          </w:rPr>
          <w:t>https://www.chp.gov.hk/files/pdf/faq_children_adolescents_chi.pdf</w:t>
        </w:r>
      </w:hyperlink>
      <w:r w:rsidR="00466FB3">
        <w:t xml:space="preserve"> </w:t>
      </w:r>
      <w:r w:rsidRPr="00A40A4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A49B6" w:rsidRPr="00A40A42" w:rsidRDefault="00FA49B6" w:rsidP="005365A3">
      <w:pPr>
        <w:snapToGrid w:val="0"/>
        <w:rPr>
          <w:rFonts w:ascii="標楷體" w:eastAsia="標楷體" w:hAnsi="標楷體"/>
          <w:color w:val="000000" w:themeColor="text1"/>
          <w:szCs w:val="24"/>
          <w:lang w:eastAsia="zh-HK"/>
        </w:rPr>
      </w:pPr>
    </w:p>
    <w:p w:rsidR="005365A3" w:rsidRPr="00A40A42" w:rsidRDefault="005365A3" w:rsidP="005365A3">
      <w:pPr>
        <w:snapToGrid w:val="0"/>
        <w:rPr>
          <w:rFonts w:ascii="標楷體" w:eastAsia="標楷體" w:hAnsi="標楷體"/>
          <w:color w:val="000000" w:themeColor="text1"/>
          <w:szCs w:val="24"/>
        </w:rPr>
      </w:pPr>
    </w:p>
    <w:p w:rsidR="005365A3" w:rsidRPr="00A40A42" w:rsidRDefault="005365A3" w:rsidP="005365A3">
      <w:pPr>
        <w:snapToGrid w:val="0"/>
        <w:ind w:firstLineChars="100" w:firstLine="240"/>
        <w:rPr>
          <w:rFonts w:ascii="標楷體" w:eastAsia="標楷體" w:hAnsi="標楷體"/>
          <w:color w:val="000000" w:themeColor="text1"/>
          <w:szCs w:val="24"/>
        </w:rPr>
      </w:pPr>
      <w:r w:rsidRPr="00A40A42">
        <w:rPr>
          <w:rFonts w:ascii="標楷體" w:eastAsia="標楷體" w:hAnsi="標楷體" w:hint="eastAsia"/>
          <w:color w:val="000000" w:themeColor="text1"/>
          <w:szCs w:val="24"/>
        </w:rPr>
        <w:t>此致</w:t>
      </w:r>
    </w:p>
    <w:p w:rsidR="005365A3" w:rsidRPr="00A40A42" w:rsidRDefault="005365A3" w:rsidP="005365A3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A40A42">
        <w:rPr>
          <w:rFonts w:ascii="標楷體" w:eastAsia="標楷體" w:hAnsi="標楷體" w:hint="eastAsia"/>
          <w:color w:val="000000" w:themeColor="text1"/>
          <w:szCs w:val="24"/>
        </w:rPr>
        <w:t>__________________家長</w:t>
      </w:r>
      <w:r w:rsidRPr="00A40A4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/監護人</w:t>
      </w:r>
    </w:p>
    <w:p w:rsidR="005365A3" w:rsidRPr="00A40A42" w:rsidRDefault="005365A3" w:rsidP="005365A3">
      <w:pPr>
        <w:snapToGrid w:val="0"/>
        <w:rPr>
          <w:rFonts w:ascii="標楷體" w:eastAsia="標楷體" w:hAnsi="標楷體"/>
          <w:color w:val="000000" w:themeColor="text1"/>
          <w:szCs w:val="24"/>
        </w:rPr>
      </w:pPr>
    </w:p>
    <w:p w:rsidR="005365A3" w:rsidRPr="00A40A42" w:rsidRDefault="005365A3" w:rsidP="005365A3">
      <w:pPr>
        <w:snapToGrid w:val="0"/>
        <w:jc w:val="right"/>
        <w:rPr>
          <w:rFonts w:ascii="標楷體" w:eastAsia="標楷體" w:hAnsi="標楷體"/>
          <w:color w:val="000000" w:themeColor="text1"/>
          <w:szCs w:val="24"/>
          <w:lang w:eastAsia="zh-HK"/>
        </w:rPr>
      </w:pPr>
      <w:r w:rsidRPr="00A40A4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校</w:t>
      </w:r>
      <w:r w:rsidRPr="00A40A42">
        <w:rPr>
          <w:rFonts w:ascii="標楷體" w:eastAsia="標楷體" w:hAnsi="標楷體" w:hint="eastAsia"/>
          <w:color w:val="000000" w:themeColor="text1"/>
          <w:szCs w:val="24"/>
        </w:rPr>
        <w:t>長/</w:t>
      </w:r>
      <w:r w:rsidRPr="00A40A4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負</w:t>
      </w:r>
      <w:r w:rsidRPr="00A40A42">
        <w:rPr>
          <w:rFonts w:ascii="標楷體" w:eastAsia="標楷體" w:hAnsi="標楷體" w:hint="eastAsia"/>
          <w:color w:val="000000" w:themeColor="text1"/>
          <w:szCs w:val="24"/>
        </w:rPr>
        <w:t>責</w:t>
      </w:r>
      <w:r w:rsidRPr="00A40A4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老</w:t>
      </w:r>
      <w:r w:rsidRPr="00A40A42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321F9E" w:rsidRPr="00A40A42">
        <w:rPr>
          <w:rFonts w:ascii="標楷體" w:eastAsia="標楷體" w:hAnsi="標楷體" w:hint="eastAsia"/>
          <w:color w:val="000000" w:themeColor="text1"/>
          <w:szCs w:val="24"/>
        </w:rPr>
        <w:t>/</w:t>
      </w:r>
      <w:r w:rsidR="00321F9E" w:rsidRPr="00A40A4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職</w:t>
      </w:r>
      <w:r w:rsidR="00321F9E" w:rsidRPr="00A40A42">
        <w:rPr>
          <w:rFonts w:ascii="標楷體" w:eastAsia="標楷體" w:hAnsi="標楷體" w:hint="eastAsia"/>
          <w:color w:val="000000" w:themeColor="text1"/>
          <w:szCs w:val="24"/>
        </w:rPr>
        <w:t>員</w:t>
      </w:r>
      <w:r w:rsidRPr="00A40A4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：</w:t>
      </w:r>
      <w:r w:rsidRPr="00A40A42">
        <w:rPr>
          <w:rFonts w:ascii="標楷體" w:eastAsia="標楷體" w:hAnsi="標楷體" w:hint="eastAsia"/>
          <w:color w:val="000000" w:themeColor="text1"/>
          <w:szCs w:val="24"/>
        </w:rPr>
        <w:t>_________________</w:t>
      </w:r>
      <w:r w:rsidRPr="00A40A42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A40A4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謹啟</w:t>
      </w:r>
    </w:p>
    <w:p w:rsidR="005365A3" w:rsidRPr="00A40A42" w:rsidRDefault="005424E0" w:rsidP="005365A3">
      <w:pPr>
        <w:snapToGrid w:val="0"/>
        <w:rPr>
          <w:rFonts w:ascii="標楷體" w:eastAsia="標楷體" w:hAnsi="標楷體"/>
          <w:color w:val="000000" w:themeColor="text1"/>
          <w:szCs w:val="24"/>
          <w:lang w:eastAsia="zh-HK"/>
        </w:rPr>
      </w:pPr>
      <w:r w:rsidRPr="00A40A42">
        <w:rPr>
          <w:rFonts w:ascii="標楷體" w:eastAsia="標楷體" w:hAnsi="標楷體" w:hint="eastAsia"/>
          <w:color w:val="000000" w:themeColor="text1"/>
          <w:szCs w:val="24"/>
        </w:rPr>
        <w:t>______</w:t>
      </w:r>
      <w:r w:rsidR="005365A3" w:rsidRPr="00A40A4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年</w:t>
      </w:r>
      <w:r w:rsidR="005365A3" w:rsidRPr="00A40A42">
        <w:rPr>
          <w:rFonts w:ascii="標楷體" w:eastAsia="標楷體" w:hAnsi="標楷體" w:hint="eastAsia"/>
          <w:color w:val="000000" w:themeColor="text1"/>
          <w:szCs w:val="24"/>
        </w:rPr>
        <w:t>______</w:t>
      </w:r>
      <w:r w:rsidR="005365A3" w:rsidRPr="00A40A4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月</w:t>
      </w:r>
      <w:r w:rsidR="005365A3" w:rsidRPr="00A40A42">
        <w:rPr>
          <w:rFonts w:ascii="標楷體" w:eastAsia="標楷體" w:hAnsi="標楷體" w:hint="eastAsia"/>
          <w:color w:val="000000" w:themeColor="text1"/>
          <w:szCs w:val="24"/>
        </w:rPr>
        <w:t>______</w:t>
      </w:r>
      <w:r w:rsidR="005365A3" w:rsidRPr="00A40A4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日</w:t>
      </w:r>
    </w:p>
    <w:p w:rsidR="005365A3" w:rsidRPr="00A40A42" w:rsidRDefault="005365A3" w:rsidP="005365A3">
      <w:pPr>
        <w:snapToGrid w:val="0"/>
        <w:rPr>
          <w:rFonts w:ascii="標楷體" w:eastAsia="標楷體" w:hAnsi="標楷體"/>
          <w:color w:val="000000" w:themeColor="text1"/>
          <w:szCs w:val="24"/>
          <w:lang w:eastAsia="zh-HK"/>
        </w:rPr>
      </w:pPr>
    </w:p>
    <w:p w:rsidR="0073408B" w:rsidRPr="00A40A42" w:rsidRDefault="0073408B" w:rsidP="00AB5E63">
      <w:pPr>
        <w:snapToGrid w:val="0"/>
        <w:jc w:val="right"/>
        <w:rPr>
          <w:rFonts w:ascii="標楷體" w:eastAsia="標楷體" w:hAnsi="標楷體"/>
          <w:color w:val="000000" w:themeColor="text1"/>
          <w:szCs w:val="24"/>
          <w:lang w:eastAsia="zh-HK"/>
        </w:rPr>
      </w:pPr>
    </w:p>
    <w:p w:rsidR="00D71B1C" w:rsidRPr="002A7C73" w:rsidRDefault="005365A3" w:rsidP="00AB5E63">
      <w:pPr>
        <w:snapToGrid w:val="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0A4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# 請刪去不適用者</w:t>
      </w:r>
    </w:p>
    <w:sectPr w:rsidR="00D71B1C" w:rsidRPr="002A7C73" w:rsidSect="00182BB1">
      <w:pgSz w:w="11906" w:h="16838"/>
      <w:pgMar w:top="709" w:right="1134" w:bottom="425" w:left="1134" w:header="851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9B" w:rsidRDefault="0048659B" w:rsidP="00F95A9C">
      <w:r>
        <w:separator/>
      </w:r>
    </w:p>
  </w:endnote>
  <w:endnote w:type="continuationSeparator" w:id="0">
    <w:p w:rsidR="0048659B" w:rsidRDefault="0048659B" w:rsidP="00F9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9B" w:rsidRDefault="0048659B" w:rsidP="00F95A9C">
      <w:r>
        <w:separator/>
      </w:r>
    </w:p>
  </w:footnote>
  <w:footnote w:type="continuationSeparator" w:id="0">
    <w:p w:rsidR="0048659B" w:rsidRDefault="0048659B" w:rsidP="00F9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5535"/>
    <w:multiLevelType w:val="hybridMultilevel"/>
    <w:tmpl w:val="46F80B84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0857F7"/>
    <w:multiLevelType w:val="hybridMultilevel"/>
    <w:tmpl w:val="82849872"/>
    <w:lvl w:ilvl="0" w:tplc="D9D2EA44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shd w:val="clear" w:color="auto" w:fill="auto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5E3B4E"/>
    <w:multiLevelType w:val="hybridMultilevel"/>
    <w:tmpl w:val="15B627C0"/>
    <w:lvl w:ilvl="0" w:tplc="ED70A2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AE23D5"/>
    <w:multiLevelType w:val="hybridMultilevel"/>
    <w:tmpl w:val="C8ECA90E"/>
    <w:lvl w:ilvl="0" w:tplc="C884F6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BF0BC3"/>
    <w:multiLevelType w:val="hybridMultilevel"/>
    <w:tmpl w:val="15B627C0"/>
    <w:lvl w:ilvl="0" w:tplc="ED70A2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CE"/>
    <w:rsid w:val="00002685"/>
    <w:rsid w:val="0002656F"/>
    <w:rsid w:val="00031EBB"/>
    <w:rsid w:val="00032A6E"/>
    <w:rsid w:val="0003399B"/>
    <w:rsid w:val="00034ACA"/>
    <w:rsid w:val="00046554"/>
    <w:rsid w:val="00065BDD"/>
    <w:rsid w:val="00066F8F"/>
    <w:rsid w:val="000678AB"/>
    <w:rsid w:val="00083A2D"/>
    <w:rsid w:val="00095AFF"/>
    <w:rsid w:val="000A1416"/>
    <w:rsid w:val="000C02F9"/>
    <w:rsid w:val="000C035A"/>
    <w:rsid w:val="000C549E"/>
    <w:rsid w:val="000C6AC9"/>
    <w:rsid w:val="000F6014"/>
    <w:rsid w:val="000F7D33"/>
    <w:rsid w:val="00123F34"/>
    <w:rsid w:val="00125AD2"/>
    <w:rsid w:val="0013212E"/>
    <w:rsid w:val="0014451C"/>
    <w:rsid w:val="00147A86"/>
    <w:rsid w:val="001814F1"/>
    <w:rsid w:val="00182BB1"/>
    <w:rsid w:val="00191D54"/>
    <w:rsid w:val="001931FA"/>
    <w:rsid w:val="001A6236"/>
    <w:rsid w:val="001B61F3"/>
    <w:rsid w:val="001C2653"/>
    <w:rsid w:val="001C7C24"/>
    <w:rsid w:val="001D7F42"/>
    <w:rsid w:val="00216800"/>
    <w:rsid w:val="00240DE1"/>
    <w:rsid w:val="00243B25"/>
    <w:rsid w:val="0024751F"/>
    <w:rsid w:val="00260E2B"/>
    <w:rsid w:val="002717B4"/>
    <w:rsid w:val="00273AE3"/>
    <w:rsid w:val="00285DF0"/>
    <w:rsid w:val="002A7C73"/>
    <w:rsid w:val="002B1389"/>
    <w:rsid w:val="002B14AF"/>
    <w:rsid w:val="002B493E"/>
    <w:rsid w:val="002B7F93"/>
    <w:rsid w:val="002D04BA"/>
    <w:rsid w:val="002E1666"/>
    <w:rsid w:val="002E2FE3"/>
    <w:rsid w:val="002E3292"/>
    <w:rsid w:val="002E4579"/>
    <w:rsid w:val="002E61FE"/>
    <w:rsid w:val="002F2BE0"/>
    <w:rsid w:val="00321F9E"/>
    <w:rsid w:val="00323BFF"/>
    <w:rsid w:val="003357C7"/>
    <w:rsid w:val="00342432"/>
    <w:rsid w:val="0034328A"/>
    <w:rsid w:val="003511A4"/>
    <w:rsid w:val="003559EE"/>
    <w:rsid w:val="00356513"/>
    <w:rsid w:val="00356EE1"/>
    <w:rsid w:val="00365C69"/>
    <w:rsid w:val="0036799D"/>
    <w:rsid w:val="003903FD"/>
    <w:rsid w:val="00394388"/>
    <w:rsid w:val="00396590"/>
    <w:rsid w:val="00396C80"/>
    <w:rsid w:val="003979CF"/>
    <w:rsid w:val="003A6433"/>
    <w:rsid w:val="003B2C89"/>
    <w:rsid w:val="003B53C8"/>
    <w:rsid w:val="003B6D99"/>
    <w:rsid w:val="003D00EC"/>
    <w:rsid w:val="003D04AB"/>
    <w:rsid w:val="003F4246"/>
    <w:rsid w:val="003F6BD6"/>
    <w:rsid w:val="004124DB"/>
    <w:rsid w:val="004142EE"/>
    <w:rsid w:val="00422DB5"/>
    <w:rsid w:val="0042645C"/>
    <w:rsid w:val="0044221F"/>
    <w:rsid w:val="00444CE3"/>
    <w:rsid w:val="00463293"/>
    <w:rsid w:val="00466FB3"/>
    <w:rsid w:val="004733E3"/>
    <w:rsid w:val="00475152"/>
    <w:rsid w:val="0048659B"/>
    <w:rsid w:val="00492B0A"/>
    <w:rsid w:val="004B1FAF"/>
    <w:rsid w:val="004C7AB6"/>
    <w:rsid w:val="004D1BD1"/>
    <w:rsid w:val="004E7F37"/>
    <w:rsid w:val="004F5277"/>
    <w:rsid w:val="0050493C"/>
    <w:rsid w:val="00510A90"/>
    <w:rsid w:val="00517A27"/>
    <w:rsid w:val="005365A3"/>
    <w:rsid w:val="00540352"/>
    <w:rsid w:val="005424E0"/>
    <w:rsid w:val="00554B0C"/>
    <w:rsid w:val="00557619"/>
    <w:rsid w:val="00563103"/>
    <w:rsid w:val="00570855"/>
    <w:rsid w:val="005711C3"/>
    <w:rsid w:val="0057492E"/>
    <w:rsid w:val="005831C8"/>
    <w:rsid w:val="005A0ACB"/>
    <w:rsid w:val="005A2962"/>
    <w:rsid w:val="005B0060"/>
    <w:rsid w:val="005B7DFE"/>
    <w:rsid w:val="005C1F1D"/>
    <w:rsid w:val="00611B21"/>
    <w:rsid w:val="00611DAE"/>
    <w:rsid w:val="00612829"/>
    <w:rsid w:val="006210D9"/>
    <w:rsid w:val="00632FA3"/>
    <w:rsid w:val="00654219"/>
    <w:rsid w:val="006635A3"/>
    <w:rsid w:val="00681F3F"/>
    <w:rsid w:val="00682939"/>
    <w:rsid w:val="00695CDF"/>
    <w:rsid w:val="0069675B"/>
    <w:rsid w:val="006A6E9C"/>
    <w:rsid w:val="006B7EE0"/>
    <w:rsid w:val="006C2A75"/>
    <w:rsid w:val="006D0B65"/>
    <w:rsid w:val="006D2D99"/>
    <w:rsid w:val="006E2D5C"/>
    <w:rsid w:val="006E5BBE"/>
    <w:rsid w:val="006E7A82"/>
    <w:rsid w:val="006F44AF"/>
    <w:rsid w:val="006F6A30"/>
    <w:rsid w:val="00702D54"/>
    <w:rsid w:val="00704B95"/>
    <w:rsid w:val="00706D50"/>
    <w:rsid w:val="0071287B"/>
    <w:rsid w:val="007137BB"/>
    <w:rsid w:val="0073408B"/>
    <w:rsid w:val="007362C2"/>
    <w:rsid w:val="00737642"/>
    <w:rsid w:val="007611DF"/>
    <w:rsid w:val="007662DF"/>
    <w:rsid w:val="00774014"/>
    <w:rsid w:val="00775845"/>
    <w:rsid w:val="00785402"/>
    <w:rsid w:val="007A250A"/>
    <w:rsid w:val="007B1EBA"/>
    <w:rsid w:val="007C116D"/>
    <w:rsid w:val="007C7553"/>
    <w:rsid w:val="007D17E6"/>
    <w:rsid w:val="007E0186"/>
    <w:rsid w:val="007F07B3"/>
    <w:rsid w:val="0081596C"/>
    <w:rsid w:val="008162DB"/>
    <w:rsid w:val="008323DC"/>
    <w:rsid w:val="00835F3E"/>
    <w:rsid w:val="00851415"/>
    <w:rsid w:val="00870A48"/>
    <w:rsid w:val="008737C9"/>
    <w:rsid w:val="00876906"/>
    <w:rsid w:val="00890A84"/>
    <w:rsid w:val="008A04B6"/>
    <w:rsid w:val="008A74F7"/>
    <w:rsid w:val="008D5F10"/>
    <w:rsid w:val="008F2D97"/>
    <w:rsid w:val="00906794"/>
    <w:rsid w:val="00916923"/>
    <w:rsid w:val="00925CFE"/>
    <w:rsid w:val="00936C3B"/>
    <w:rsid w:val="00941A3C"/>
    <w:rsid w:val="009546E4"/>
    <w:rsid w:val="0095527C"/>
    <w:rsid w:val="00970CC5"/>
    <w:rsid w:val="00982335"/>
    <w:rsid w:val="00995DC3"/>
    <w:rsid w:val="009B3050"/>
    <w:rsid w:val="009B65AA"/>
    <w:rsid w:val="009C0D00"/>
    <w:rsid w:val="009E19FD"/>
    <w:rsid w:val="00A028FF"/>
    <w:rsid w:val="00A213A3"/>
    <w:rsid w:val="00A26925"/>
    <w:rsid w:val="00A32795"/>
    <w:rsid w:val="00A3300C"/>
    <w:rsid w:val="00A373CE"/>
    <w:rsid w:val="00A40A42"/>
    <w:rsid w:val="00A46323"/>
    <w:rsid w:val="00A506A6"/>
    <w:rsid w:val="00A62F16"/>
    <w:rsid w:val="00A66312"/>
    <w:rsid w:val="00A71674"/>
    <w:rsid w:val="00A77CB1"/>
    <w:rsid w:val="00A819C8"/>
    <w:rsid w:val="00A924EB"/>
    <w:rsid w:val="00A93A26"/>
    <w:rsid w:val="00AA7972"/>
    <w:rsid w:val="00AB09FF"/>
    <w:rsid w:val="00AB11DC"/>
    <w:rsid w:val="00AB2A22"/>
    <w:rsid w:val="00AB5622"/>
    <w:rsid w:val="00AB5E63"/>
    <w:rsid w:val="00AB6D6E"/>
    <w:rsid w:val="00AD42F6"/>
    <w:rsid w:val="00B0481D"/>
    <w:rsid w:val="00B20B88"/>
    <w:rsid w:val="00B470B6"/>
    <w:rsid w:val="00B503BE"/>
    <w:rsid w:val="00B54775"/>
    <w:rsid w:val="00B751E0"/>
    <w:rsid w:val="00BA0459"/>
    <w:rsid w:val="00BC4292"/>
    <w:rsid w:val="00BE4052"/>
    <w:rsid w:val="00C021F2"/>
    <w:rsid w:val="00C27501"/>
    <w:rsid w:val="00C34E13"/>
    <w:rsid w:val="00C4414F"/>
    <w:rsid w:val="00C857E4"/>
    <w:rsid w:val="00CE06DD"/>
    <w:rsid w:val="00CE21B5"/>
    <w:rsid w:val="00CE72FF"/>
    <w:rsid w:val="00CF4C5F"/>
    <w:rsid w:val="00D00AC5"/>
    <w:rsid w:val="00D04517"/>
    <w:rsid w:val="00D10E9C"/>
    <w:rsid w:val="00D166D8"/>
    <w:rsid w:val="00D20C68"/>
    <w:rsid w:val="00D20E76"/>
    <w:rsid w:val="00D2216F"/>
    <w:rsid w:val="00D26E21"/>
    <w:rsid w:val="00D37704"/>
    <w:rsid w:val="00D40ED1"/>
    <w:rsid w:val="00D50190"/>
    <w:rsid w:val="00D5345C"/>
    <w:rsid w:val="00D71B1C"/>
    <w:rsid w:val="00D71C94"/>
    <w:rsid w:val="00D73CAC"/>
    <w:rsid w:val="00D921A8"/>
    <w:rsid w:val="00D939DE"/>
    <w:rsid w:val="00DA0013"/>
    <w:rsid w:val="00DB065F"/>
    <w:rsid w:val="00DB1943"/>
    <w:rsid w:val="00DE47AB"/>
    <w:rsid w:val="00E35D3E"/>
    <w:rsid w:val="00E45382"/>
    <w:rsid w:val="00E62315"/>
    <w:rsid w:val="00E82160"/>
    <w:rsid w:val="00E8237E"/>
    <w:rsid w:val="00EA6E14"/>
    <w:rsid w:val="00EC198C"/>
    <w:rsid w:val="00EC2A3D"/>
    <w:rsid w:val="00EC3D04"/>
    <w:rsid w:val="00EE3CB2"/>
    <w:rsid w:val="00EE5728"/>
    <w:rsid w:val="00F110AE"/>
    <w:rsid w:val="00F17B99"/>
    <w:rsid w:val="00F36B8C"/>
    <w:rsid w:val="00F50FE0"/>
    <w:rsid w:val="00F64066"/>
    <w:rsid w:val="00F64553"/>
    <w:rsid w:val="00F678EB"/>
    <w:rsid w:val="00F81CCC"/>
    <w:rsid w:val="00F836BC"/>
    <w:rsid w:val="00F86D60"/>
    <w:rsid w:val="00F91D66"/>
    <w:rsid w:val="00F95A9C"/>
    <w:rsid w:val="00FA49B6"/>
    <w:rsid w:val="00FA7B45"/>
    <w:rsid w:val="00FB600C"/>
    <w:rsid w:val="00FB60FD"/>
    <w:rsid w:val="00FC7A3B"/>
    <w:rsid w:val="00FF5AFB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38917B-6B8A-4A35-BC8D-A97BFFEF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A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2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5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5A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5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5A9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6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62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1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40352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534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p.gov.hk/files/pdf/faq_children_adolescents_ch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p.gov.hk/tc/features/106951.htm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CHOY Hiu Ting, MO(VO)2</dc:creator>
  <cp:keywords/>
  <dc:description/>
  <cp:lastModifiedBy>CT3</cp:lastModifiedBy>
  <cp:revision>5</cp:revision>
  <cp:lastPrinted>2021-06-24T09:47:00Z</cp:lastPrinted>
  <dcterms:created xsi:type="dcterms:W3CDTF">2023-08-10T02:05:00Z</dcterms:created>
  <dcterms:modified xsi:type="dcterms:W3CDTF">2023-08-14T04:14:00Z</dcterms:modified>
</cp:coreProperties>
</file>